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3DD67A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FDF141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A40941">
        <w:rPr>
          <w:b/>
          <w:sz w:val="28"/>
          <w:szCs w:val="28"/>
          <w:lang w:eastAsia="ar-SA"/>
        </w:rPr>
        <w:t>422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7C1291B1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6F6C1D3F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21AAF41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A40941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663207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3E0AC8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486F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4EF2BF28" w14:textId="2F4B72D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Хач</w:t>
      </w:r>
      <w:r w:rsidR="00D06A68">
        <w:rPr>
          <w:rFonts w:ascii="Times New Roman" w:eastAsia="MS Mincho" w:hAnsi="Times New Roman"/>
          <w:sz w:val="28"/>
          <w:szCs w:val="28"/>
        </w:rPr>
        <w:t>у</w:t>
      </w:r>
      <w:r>
        <w:rPr>
          <w:rFonts w:ascii="Times New Roman" w:eastAsia="MS Mincho" w:hAnsi="Times New Roman"/>
          <w:sz w:val="28"/>
          <w:szCs w:val="28"/>
        </w:rPr>
        <w:t>каева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Найсара</w:t>
      </w:r>
      <w:r>
        <w:rPr>
          <w:rFonts w:ascii="Times New Roman" w:eastAsia="MS Mincho" w:hAnsi="Times New Roman"/>
          <w:sz w:val="28"/>
          <w:szCs w:val="28"/>
        </w:rPr>
        <w:t xml:space="preserve"> Алиевича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A85917">
        <w:rPr>
          <w:rFonts w:ascii="Times New Roman" w:eastAsia="MS Mincho" w:hAnsi="Times New Roman"/>
          <w:sz w:val="28"/>
          <w:szCs w:val="28"/>
        </w:rPr>
        <w:t>---</w:t>
      </w:r>
    </w:p>
    <w:p w:rsidR="00B55F77" w:rsidP="00B468EF" w14:paraId="519C4F27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74955B0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0D2809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69C5210" w14:textId="7BE0A79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F0B58">
        <w:rPr>
          <w:rFonts w:eastAsia="MS Mincho"/>
          <w:sz w:val="28"/>
          <w:szCs w:val="28"/>
        </w:rPr>
        <w:t>Хачукаев</w:t>
      </w:r>
      <w:r w:rsidR="009F0B58">
        <w:rPr>
          <w:rFonts w:eastAsia="MS Mincho"/>
          <w:sz w:val="28"/>
          <w:szCs w:val="28"/>
        </w:rPr>
        <w:t xml:space="preserve"> Н.А.</w:t>
      </w:r>
      <w:r w:rsidRPr="00846750">
        <w:rPr>
          <w:rFonts w:eastAsia="MS Mincho"/>
          <w:sz w:val="28"/>
          <w:szCs w:val="28"/>
        </w:rPr>
        <w:t xml:space="preserve">, </w:t>
      </w:r>
      <w:r w:rsidR="00A85917">
        <w:rPr>
          <w:rFonts w:eastAsia="MS Mincho"/>
          <w:sz w:val="28"/>
          <w:szCs w:val="28"/>
        </w:rPr>
        <w:t>--</w:t>
      </w:r>
      <w:r w:rsidRPr="00846750">
        <w:rPr>
          <w:rFonts w:eastAsia="MS Mincho"/>
          <w:sz w:val="28"/>
          <w:szCs w:val="28"/>
        </w:rPr>
        <w:t xml:space="preserve"> по адресу: ХМАО-Югра, </w:t>
      </w:r>
      <w:r w:rsidR="00A85917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6C48AA">
        <w:rPr>
          <w:rFonts w:eastAsia="MS Mincho"/>
          <w:sz w:val="28"/>
          <w:szCs w:val="28"/>
        </w:rPr>
        <w:t>3</w:t>
      </w:r>
      <w:r w:rsidR="00EB6BE7">
        <w:rPr>
          <w:rFonts w:eastAsia="MS Mincho"/>
          <w:sz w:val="28"/>
          <w:szCs w:val="28"/>
        </w:rPr>
        <w:t>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A85917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A40941">
        <w:rPr>
          <w:rFonts w:eastAsia="MS Mincho"/>
          <w:sz w:val="28"/>
          <w:szCs w:val="28"/>
        </w:rPr>
        <w:t>4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A40941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85917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7604F9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="006C48AA">
        <w:rPr>
          <w:rFonts w:eastAsia="MS Mincho"/>
          <w:sz w:val="28"/>
          <w:szCs w:val="28"/>
        </w:rPr>
        <w:t xml:space="preserve">Хачукаев Н.А.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6C48AA" w:rsidP="00A07A2E" w14:paraId="37E619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C48AA">
        <w:rPr>
          <w:rFonts w:eastAsia="MS Mincho"/>
          <w:sz w:val="28"/>
          <w:szCs w:val="28"/>
        </w:rPr>
        <w:t>Хачукаев</w:t>
      </w:r>
      <w:r>
        <w:rPr>
          <w:rFonts w:eastAsia="MS Mincho"/>
          <w:sz w:val="28"/>
          <w:szCs w:val="28"/>
        </w:rPr>
        <w:t>а</w:t>
      </w:r>
      <w:r w:rsidRPr="006C48AA">
        <w:rPr>
          <w:rFonts w:eastAsia="MS Mincho"/>
          <w:sz w:val="28"/>
          <w:szCs w:val="28"/>
        </w:rPr>
        <w:t xml:space="preserve"> Н.А.</w:t>
      </w:r>
    </w:p>
    <w:p w:rsidR="006C40F4" w:rsidP="00A07A2E" w14:paraId="115F7D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176168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EE4EA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F08A7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6C48AA" w:rsidR="006C48AA">
        <w:rPr>
          <w:rFonts w:eastAsia="MS Mincho"/>
          <w:sz w:val="28"/>
          <w:szCs w:val="28"/>
        </w:rPr>
        <w:t>Хачукаев</w:t>
      </w:r>
      <w:r w:rsidR="006C48AA">
        <w:rPr>
          <w:rFonts w:eastAsia="MS Mincho"/>
          <w:sz w:val="28"/>
          <w:szCs w:val="28"/>
        </w:rPr>
        <w:t>а</w:t>
      </w:r>
      <w:r w:rsidRPr="006C48AA" w:rsidR="006C48AA">
        <w:rPr>
          <w:rFonts w:eastAsia="MS Mincho"/>
          <w:sz w:val="28"/>
          <w:szCs w:val="28"/>
        </w:rPr>
        <w:t xml:space="preserve"> Н.А.</w:t>
      </w:r>
      <w:r w:rsidR="006C48A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0A1F1FB8" w14:textId="421E505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85917">
        <w:rPr>
          <w:rFonts w:eastAsia="MS Mincho"/>
          <w:sz w:val="28"/>
          <w:szCs w:val="28"/>
        </w:rPr>
        <w:t>----</w:t>
      </w:r>
      <w:r w:rsidR="00EB6BE7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от </w:t>
      </w:r>
      <w:r w:rsidR="00A85917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C48AA" w:rsidR="006C48AA">
        <w:rPr>
          <w:rFonts w:eastAsia="MS Mincho"/>
          <w:sz w:val="28"/>
          <w:szCs w:val="28"/>
        </w:rPr>
        <w:t>Хачукаев</w:t>
      </w:r>
      <w:r w:rsidR="006C48AA">
        <w:rPr>
          <w:rFonts w:eastAsia="MS Mincho"/>
          <w:sz w:val="28"/>
          <w:szCs w:val="28"/>
        </w:rPr>
        <w:t>у</w:t>
      </w:r>
      <w:r w:rsidRPr="006C48AA" w:rsidR="006C48AA">
        <w:rPr>
          <w:rFonts w:eastAsia="MS Mincho"/>
          <w:sz w:val="28"/>
          <w:szCs w:val="28"/>
        </w:rPr>
        <w:t xml:space="preserve"> Н.А.</w:t>
      </w:r>
      <w:r w:rsidR="006C48AA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B55F77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6C48AA">
        <w:rPr>
          <w:rFonts w:eastAsia="MS Mincho"/>
          <w:sz w:val="28"/>
          <w:szCs w:val="28"/>
        </w:rPr>
        <w:t>согласен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6710899E" w14:textId="3A5048DD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A85917">
        <w:rPr>
          <w:rFonts w:eastAsia="MS Mincho"/>
          <w:sz w:val="28"/>
          <w:szCs w:val="28"/>
        </w:rPr>
        <w:t>---</w:t>
      </w:r>
      <w:r w:rsidRPr="00A40941" w:rsidR="00A4094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12.9 КоАП РФ, вступившим в законную силу </w:t>
      </w:r>
      <w:r w:rsidR="00A85917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6C48AA" w:rsidR="006C48AA">
        <w:rPr>
          <w:rFonts w:eastAsia="MS Mincho"/>
          <w:sz w:val="28"/>
          <w:szCs w:val="28"/>
        </w:rPr>
        <w:t>Хачукаев</w:t>
      </w:r>
      <w:r w:rsidRPr="006C48AA" w:rsidR="006C48AA">
        <w:rPr>
          <w:rFonts w:eastAsia="MS Mincho"/>
          <w:sz w:val="28"/>
          <w:szCs w:val="28"/>
        </w:rPr>
        <w:t xml:space="preserve"> Н.А.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C48AA">
        <w:rPr>
          <w:rFonts w:eastAsia="MS Mincho"/>
          <w:sz w:val="28"/>
          <w:szCs w:val="28"/>
        </w:rPr>
        <w:t>3</w:t>
      </w:r>
      <w:r w:rsidR="00EB6BE7">
        <w:rPr>
          <w:rFonts w:eastAsia="MS Mincho"/>
          <w:sz w:val="28"/>
          <w:szCs w:val="28"/>
        </w:rPr>
        <w:t>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007C5FF3" w14:textId="11C8BCD8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</w:t>
      </w:r>
      <w:r w:rsidRPr="006C48AA" w:rsidR="006C48AA">
        <w:rPr>
          <w:rFonts w:eastAsia="MS Mincho"/>
          <w:sz w:val="28"/>
          <w:szCs w:val="28"/>
        </w:rPr>
        <w:t xml:space="preserve">справкой инспектора группы по ИАЗ ОБ ДПС ГИБДД УМВД России по ХМАО-Югре, </w:t>
      </w:r>
      <w:r w:rsidR="006C48AA">
        <w:rPr>
          <w:rFonts w:eastAsia="MS Mincho"/>
          <w:sz w:val="28"/>
          <w:szCs w:val="28"/>
        </w:rPr>
        <w:t xml:space="preserve">выпиской из ГИС ГМП, </w:t>
      </w:r>
      <w:r w:rsidRPr="006C48AA" w:rsidR="006C48AA">
        <w:rPr>
          <w:rFonts w:eastAsia="MS Mincho"/>
          <w:sz w:val="28"/>
          <w:szCs w:val="28"/>
        </w:rPr>
        <w:t>из котор</w:t>
      </w:r>
      <w:r w:rsidR="006C48AA">
        <w:rPr>
          <w:rFonts w:eastAsia="MS Mincho"/>
          <w:sz w:val="28"/>
          <w:szCs w:val="28"/>
        </w:rPr>
        <w:t>ых</w:t>
      </w:r>
      <w:r w:rsidRPr="006C48AA" w:rsidR="006C48AA">
        <w:rPr>
          <w:rFonts w:eastAsia="MS Mincho"/>
          <w:sz w:val="28"/>
          <w:szCs w:val="28"/>
        </w:rPr>
        <w:t xml:space="preserve"> следует, что срок уплаты штрафа истек </w:t>
      </w:r>
      <w:r w:rsidR="00A85917">
        <w:rPr>
          <w:rFonts w:eastAsia="MS Mincho"/>
          <w:sz w:val="28"/>
          <w:szCs w:val="28"/>
        </w:rPr>
        <w:t>----</w:t>
      </w:r>
      <w:r w:rsidRPr="006C48AA" w:rsidR="006C48AA">
        <w:rPr>
          <w:rFonts w:eastAsia="MS Mincho"/>
          <w:sz w:val="28"/>
          <w:szCs w:val="28"/>
        </w:rPr>
        <w:t xml:space="preserve"> штраф не уплачен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3E798F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588F3B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9D7D1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6C48AA" w:rsidR="006C48AA">
        <w:rPr>
          <w:rFonts w:eastAsia="MS Mincho"/>
          <w:sz w:val="28"/>
          <w:szCs w:val="28"/>
        </w:rPr>
        <w:t>Хачукаев</w:t>
      </w:r>
      <w:r w:rsidR="006C48AA">
        <w:rPr>
          <w:rFonts w:eastAsia="MS Mincho"/>
          <w:sz w:val="28"/>
          <w:szCs w:val="28"/>
        </w:rPr>
        <w:t>ым</w:t>
      </w:r>
      <w:r w:rsidRPr="006C48AA" w:rsidR="006C48AA">
        <w:rPr>
          <w:rFonts w:eastAsia="MS Mincho"/>
          <w:sz w:val="28"/>
          <w:szCs w:val="28"/>
        </w:rPr>
        <w:t xml:space="preserve"> Н.А. </w:t>
      </w:r>
      <w:r w:rsidRPr="00B602C7" w:rsidR="00B602C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379025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6C48AA" w:rsidR="006C48AA">
        <w:rPr>
          <w:rFonts w:eastAsia="MS Mincho"/>
          <w:sz w:val="28"/>
          <w:szCs w:val="28"/>
        </w:rPr>
        <w:t>Хачукаев</w:t>
      </w:r>
      <w:r w:rsidR="006C48AA">
        <w:rPr>
          <w:rFonts w:eastAsia="MS Mincho"/>
          <w:sz w:val="28"/>
          <w:szCs w:val="28"/>
        </w:rPr>
        <w:t>у</w:t>
      </w:r>
      <w:r w:rsidRPr="006C48AA" w:rsidR="006C48AA">
        <w:rPr>
          <w:rFonts w:eastAsia="MS Mincho"/>
          <w:sz w:val="28"/>
          <w:szCs w:val="28"/>
        </w:rPr>
        <w:t xml:space="preserve"> Н.А.</w:t>
      </w:r>
      <w:r w:rsidRPr="006C48AA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30055B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6C48AA" w:rsidR="006C48AA">
        <w:rPr>
          <w:rFonts w:eastAsia="MS Mincho"/>
          <w:sz w:val="28"/>
          <w:szCs w:val="28"/>
        </w:rPr>
        <w:t xml:space="preserve">Хачукаева Н.А.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588661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6C48AA" w:rsidR="006C48AA">
        <w:rPr>
          <w:rFonts w:eastAsia="MS Mincho"/>
          <w:sz w:val="28"/>
          <w:szCs w:val="28"/>
        </w:rPr>
        <w:t>Хачукаев</w:t>
      </w:r>
      <w:r w:rsidR="006C48AA">
        <w:rPr>
          <w:rFonts w:eastAsia="MS Mincho"/>
          <w:sz w:val="28"/>
          <w:szCs w:val="28"/>
        </w:rPr>
        <w:t>ым</w:t>
      </w:r>
      <w:r w:rsidRPr="006C48AA" w:rsidR="006C48AA">
        <w:rPr>
          <w:rFonts w:eastAsia="MS Mincho"/>
          <w:sz w:val="28"/>
          <w:szCs w:val="28"/>
        </w:rPr>
        <w:t xml:space="preserve"> Н.А.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602C7" w:rsidP="00003520" w14:paraId="36649F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C61727">
        <w:rPr>
          <w:rFonts w:eastAsia="MS Mincho"/>
          <w:sz w:val="28"/>
          <w:szCs w:val="28"/>
        </w:rPr>
        <w:t>, смягчающи</w:t>
      </w:r>
      <w:r>
        <w:rPr>
          <w:rFonts w:eastAsia="MS Mincho"/>
          <w:sz w:val="28"/>
          <w:szCs w:val="28"/>
        </w:rPr>
        <w:t>м наказание, в соответствии со ст. 4.2 КоАП РФ, является признание вины.</w:t>
      </w:r>
    </w:p>
    <w:p w:rsidR="00003520" w:rsidRPr="00C61727" w:rsidP="00003520" w14:paraId="4D4D40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 </w:t>
      </w:r>
      <w:r w:rsidR="00B602C7"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003520" w:rsidRPr="00C61727" w:rsidP="00003520" w14:paraId="27A8AF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6C48AA" w:rsidR="006C48AA">
        <w:rPr>
          <w:rFonts w:eastAsia="MS Mincho"/>
          <w:sz w:val="28"/>
          <w:szCs w:val="28"/>
        </w:rPr>
        <w:t>Хачукаева Н.А.</w:t>
      </w:r>
      <w:r w:rsidRPr="006C48AA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B602C7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B602C7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B602C7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0D5340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4DE630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12E63D49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25C9C43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879D3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8AA">
        <w:rPr>
          <w:rFonts w:eastAsia="MS Mincho"/>
          <w:sz w:val="28"/>
          <w:szCs w:val="28"/>
        </w:rPr>
        <w:t>Хач</w:t>
      </w:r>
      <w:r w:rsidR="00D06A68">
        <w:rPr>
          <w:rFonts w:eastAsia="MS Mincho"/>
          <w:sz w:val="28"/>
          <w:szCs w:val="28"/>
        </w:rPr>
        <w:t>у</w:t>
      </w:r>
      <w:r w:rsidRPr="006C48AA">
        <w:rPr>
          <w:rFonts w:eastAsia="MS Mincho"/>
          <w:sz w:val="28"/>
          <w:szCs w:val="28"/>
        </w:rPr>
        <w:t xml:space="preserve">каева Найсара Алиевича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04B15E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2391CC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2B6CD5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094F6D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7166B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4216A7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A1DD2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651F61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7FEEBE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0519E6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4DBE18D9" w14:textId="426B96E6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A85917">
        <w:rPr>
          <w:rFonts w:eastAsia="MS Mincho"/>
          <w:sz w:val="28"/>
          <w:szCs w:val="28"/>
        </w:rPr>
        <w:t>-------</w:t>
      </w:r>
      <w:r w:rsidRPr="008B319C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10CC20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C61727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20725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72B859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BB11787" w14:textId="3488D264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E612E9" w:rsidRPr="00B51702" w:rsidP="00003520" w14:paraId="0931857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2C2FB0D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941">
          <w:rPr>
            <w:noProof/>
          </w:rPr>
          <w:t>4</w:t>
        </w:r>
        <w:r>
          <w:fldChar w:fldCharType="end"/>
        </w:r>
      </w:p>
    </w:sdtContent>
  </w:sdt>
  <w:p w:rsidR="0004507A" w14:paraId="3CA019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5FE61E1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A40941">
      <w:t>2271</w:t>
    </w:r>
    <w:r w:rsidRPr="00437ADA">
      <w:t>-</w:t>
    </w:r>
    <w:r w:rsidR="00A40941">
      <w:t>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5E8B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874E3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86FB3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597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5362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8AA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504C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0B58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941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5917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5F77"/>
    <w:rsid w:val="00B572FE"/>
    <w:rsid w:val="00B602C7"/>
    <w:rsid w:val="00B60920"/>
    <w:rsid w:val="00B65BB5"/>
    <w:rsid w:val="00B70049"/>
    <w:rsid w:val="00B74CB7"/>
    <w:rsid w:val="00B75636"/>
    <w:rsid w:val="00B7671F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4DC8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06A68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6BE7"/>
    <w:rsid w:val="00EC19B1"/>
    <w:rsid w:val="00EC329D"/>
    <w:rsid w:val="00EC4CBF"/>
    <w:rsid w:val="00EC6CA7"/>
    <w:rsid w:val="00ED23B0"/>
    <w:rsid w:val="00ED422A"/>
    <w:rsid w:val="00ED56C0"/>
    <w:rsid w:val="00EE0262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71F6-F7DF-4495-9F70-527B49A5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